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A434" w14:textId="77777777" w:rsidR="008032A6" w:rsidRPr="008032A6" w:rsidRDefault="008032A6" w:rsidP="008032A6">
      <w:pPr>
        <w:jc w:val="right"/>
      </w:pPr>
    </w:p>
    <w:p w14:paraId="05F9742A" w14:textId="0ED75E5D" w:rsidR="00D17A28" w:rsidRPr="000E2C29" w:rsidRDefault="00D17A28" w:rsidP="007D4331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ПЕРЕПИСАЛИСЬ ДРУЖНО </w:t>
      </w:r>
    </w:p>
    <w:p w14:paraId="7C17645C" w14:textId="015DF419" w:rsidR="00D17A28" w:rsidRPr="00D17A28" w:rsidRDefault="00D17A28" w:rsidP="00D17A28">
      <w:pPr>
        <w:pStyle w:val="aa"/>
        <w:spacing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Более 64 миллионов россиян переписались за две первые недели переписи</w:t>
      </w:r>
      <w:r w:rsidRPr="00D17A28">
        <w:rPr>
          <w:rFonts w:ascii="Arial" w:hAnsi="Arial" w:cs="Arial"/>
          <w:b/>
          <w:color w:val="3B3838" w:themeColor="background2" w:themeShade="40"/>
        </w:rPr>
        <w:t xml:space="preserve">. </w:t>
      </w:r>
      <w:r w:rsidRPr="00D17A28">
        <w:rPr>
          <w:rFonts w:ascii="Arial" w:hAnsi="Arial" w:cs="Arial"/>
          <w:b/>
          <w:color w:val="3B3838" w:themeColor="background2" w:themeShade="40"/>
        </w:rPr>
        <w:t>С 15 октября переписались 44% населения страны. 17 миллионов – самостоятельно через портал «</w:t>
      </w:r>
      <w:proofErr w:type="spellStart"/>
      <w:r w:rsidRPr="00D17A28">
        <w:rPr>
          <w:rFonts w:ascii="Arial" w:hAnsi="Arial" w:cs="Arial"/>
          <w:b/>
          <w:color w:val="3B3838" w:themeColor="background2" w:themeShade="40"/>
        </w:rPr>
        <w:t>Госуслуги</w:t>
      </w:r>
      <w:proofErr w:type="spellEnd"/>
      <w:r w:rsidRPr="00D17A28">
        <w:rPr>
          <w:rFonts w:ascii="Arial" w:hAnsi="Arial" w:cs="Arial"/>
          <w:b/>
          <w:color w:val="3B3838" w:themeColor="background2" w:themeShade="40"/>
        </w:rPr>
        <w:t xml:space="preserve">». Об этом сообщил 28 октября на заседании Правительства Российской Федерации руководитель Росстата Павел Малков. </w:t>
      </w:r>
    </w:p>
    <w:p w14:paraId="11372B57" w14:textId="77777777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 w:rsidRPr="00D17A28">
        <w:rPr>
          <w:rFonts w:ascii="Arial" w:hAnsi="Arial" w:cs="Arial"/>
        </w:rPr>
        <w:t xml:space="preserve">«Всероссийская перепись населения стартовала 15 октября, и на сегодняшний день переписались 64 миллиона человек. Это примерно 44% населения. Идем в графике», – сказал Павел Малков. Главной инновацией, по словам Малкова, стала возможность переписаться онлайн, на портале государственных услуг. «Такой возможностью воспользовались 17 </w:t>
      </w:r>
      <w:proofErr w:type="gramStart"/>
      <w:r w:rsidRPr="00D17A28">
        <w:rPr>
          <w:rFonts w:ascii="Arial" w:hAnsi="Arial" w:cs="Arial"/>
        </w:rPr>
        <w:t>млн</w:t>
      </w:r>
      <w:proofErr w:type="gramEnd"/>
      <w:r w:rsidRPr="00D17A28">
        <w:rPr>
          <w:rFonts w:ascii="Arial" w:hAnsi="Arial" w:cs="Arial"/>
        </w:rPr>
        <w:t xml:space="preserve"> человек, это больше четверти от всех тех, кто переписался», – сообщил он. </w:t>
      </w:r>
    </w:p>
    <w:p w14:paraId="1BFFC6DA" w14:textId="77777777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 w:rsidRPr="00D17A28">
        <w:rPr>
          <w:rFonts w:ascii="Arial" w:hAnsi="Arial" w:cs="Arial"/>
        </w:rPr>
        <w:t xml:space="preserve">«В сегодняшних условиях распространения </w:t>
      </w:r>
      <w:proofErr w:type="spellStart"/>
      <w:r w:rsidRPr="00D17A28">
        <w:rPr>
          <w:rFonts w:ascii="Arial" w:hAnsi="Arial" w:cs="Arial"/>
        </w:rPr>
        <w:t>коронавирусной</w:t>
      </w:r>
      <w:proofErr w:type="spellEnd"/>
      <w:r w:rsidRPr="00D17A28">
        <w:rPr>
          <w:rFonts w:ascii="Arial" w:hAnsi="Arial" w:cs="Arial"/>
        </w:rPr>
        <w:t xml:space="preserve"> инфекции это не только быстрее и удобнее, но и безопаснее для себя и здоровья окружающих», — отметил на заседании Председатель Правительства Российской Федерации Михаил </w:t>
      </w:r>
      <w:proofErr w:type="spellStart"/>
      <w:r w:rsidRPr="00D17A28">
        <w:rPr>
          <w:rFonts w:ascii="Arial" w:hAnsi="Arial" w:cs="Arial"/>
        </w:rPr>
        <w:t>Мишустин</w:t>
      </w:r>
      <w:proofErr w:type="spellEnd"/>
      <w:r w:rsidRPr="00D17A28">
        <w:rPr>
          <w:rFonts w:ascii="Arial" w:hAnsi="Arial" w:cs="Arial"/>
        </w:rPr>
        <w:t xml:space="preserve">. </w:t>
      </w:r>
    </w:p>
    <w:p w14:paraId="43A15C9E" w14:textId="77777777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 w:rsidRPr="00D17A28">
        <w:rPr>
          <w:rFonts w:ascii="Arial" w:hAnsi="Arial" w:cs="Arial"/>
        </w:rPr>
        <w:t xml:space="preserve">Ответить на вопросы переписного листа можно также на переписном участке или дождаться дома переписчика. </w:t>
      </w:r>
    </w:p>
    <w:p w14:paraId="44861FDD" w14:textId="77777777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 w:rsidRPr="00D17A28">
        <w:rPr>
          <w:rFonts w:ascii="Arial" w:hAnsi="Arial" w:cs="Arial"/>
        </w:rPr>
        <w:t xml:space="preserve">«По всей стране </w:t>
      </w:r>
      <w:proofErr w:type="gramStart"/>
      <w:r w:rsidRPr="00D17A28">
        <w:rPr>
          <w:rFonts w:ascii="Arial" w:hAnsi="Arial" w:cs="Arial"/>
        </w:rPr>
        <w:t>открыты</w:t>
      </w:r>
      <w:proofErr w:type="gramEnd"/>
      <w:r w:rsidRPr="00D17A28">
        <w:rPr>
          <w:rFonts w:ascii="Arial" w:hAnsi="Arial" w:cs="Arial"/>
        </w:rPr>
        <w:t xml:space="preserve"> более 44 тысяч стационарных переписных участков, – отметил Павел Малков. – И всю эту большую офлайн работу обеспечивают 314 тысяч переписчиков. За счет цифровых технологий их вдвое меньше чем на прошлой переписи. Но это очень большой и нелегкий труд. Эти люди обходят все квартиры и дома, дежурят на переписных участках – все в очень непростых условиях. Они – настоящие герои этой переписи». </w:t>
      </w:r>
    </w:p>
    <w:p w14:paraId="4058D136" w14:textId="77777777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 w:rsidRPr="00D17A28">
        <w:rPr>
          <w:rFonts w:ascii="Arial" w:hAnsi="Arial" w:cs="Arial"/>
        </w:rPr>
        <w:t xml:space="preserve">По числу участников переписи лидирует Волгоградская область (переписалось три четверти населения). В числе лидеров: Мордовия, Тульская область, Тыва, Москва, Курганская область, Чеченская Республика. В Сибирском федеральном округе в ТОП-5 регионов по общей доле переписавшихся входят: Республика Тыва, Республика Алтай, Республика Хакасия, Алтайский край и Омская область. </w:t>
      </w:r>
    </w:p>
    <w:p w14:paraId="15445290" w14:textId="5CE690F6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hyperlink r:id="rId9" w:history="1">
        <w:r w:rsidRPr="0043028C">
          <w:rPr>
            <w:rStyle w:val="a9"/>
            <w:rFonts w:ascii="Arial" w:hAnsi="Arial" w:cs="Arial"/>
          </w:rPr>
          <w:t>https://www.youtube.com/watch?v=ERusxu5Ppds</w:t>
        </w:r>
      </w:hyperlink>
      <w:r w:rsidRPr="00D17A28">
        <w:rPr>
          <w:rFonts w:ascii="Arial" w:hAnsi="Arial" w:cs="Arial"/>
        </w:rPr>
        <w:t xml:space="preserve"> </w:t>
      </w:r>
    </w:p>
    <w:p w14:paraId="14541C1D" w14:textId="77777777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 w:rsidRPr="00D17A28">
        <w:rPr>
          <w:rFonts w:ascii="Arial" w:hAnsi="Arial" w:cs="Arial"/>
          <w:i/>
        </w:rPr>
        <w:t xml:space="preserve">Всероссийская перепись населения проходит с 15 октября по 14 ноября с широким применением цифровых технологий. Главным нововведением </w:t>
      </w:r>
      <w:r w:rsidRPr="00D17A28">
        <w:rPr>
          <w:rFonts w:ascii="Arial" w:hAnsi="Arial" w:cs="Arial"/>
          <w:i/>
        </w:rPr>
        <w:lastRenderedPageBreak/>
        <w:t xml:space="preserve">переписи является возможность самостоятельного заполнения жителями России электронного переписного листа на портале </w:t>
      </w:r>
      <w:proofErr w:type="spellStart"/>
      <w:r w:rsidRPr="00D17A28">
        <w:rPr>
          <w:rFonts w:ascii="Arial" w:hAnsi="Arial" w:cs="Arial"/>
          <w:i/>
        </w:rPr>
        <w:t>Госуслуг</w:t>
      </w:r>
      <w:proofErr w:type="spellEnd"/>
      <w:r w:rsidRPr="00D17A28">
        <w:rPr>
          <w:rFonts w:ascii="Arial" w:hAnsi="Arial" w:cs="Arial"/>
          <w:i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 w:rsidRPr="00D17A28">
        <w:rPr>
          <w:rFonts w:ascii="Arial" w:hAnsi="Arial" w:cs="Arial"/>
        </w:rPr>
        <w:t xml:space="preserve"> </w:t>
      </w:r>
    </w:p>
    <w:p w14:paraId="0661D860" w14:textId="72B68342" w:rsidR="00D17A28" w:rsidRDefault="00D17A28" w:rsidP="00D17A28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Пресс-служба Росстата</w:t>
      </w:r>
      <w:bookmarkStart w:id="0" w:name="_GoBack"/>
      <w:bookmarkEnd w:id="0"/>
    </w:p>
    <w:p w14:paraId="194569F8" w14:textId="3E66B093" w:rsidR="005B641A" w:rsidRPr="00D17A28" w:rsidRDefault="005B641A" w:rsidP="00D17A28">
      <w:pPr>
        <w:spacing w:after="240" w:line="276" w:lineRule="auto"/>
        <w:ind w:firstLine="284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5E97EF2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C0A5B" w14:textId="77777777" w:rsidR="008C4554" w:rsidRDefault="008C4554" w:rsidP="00A02726">
      <w:pPr>
        <w:spacing w:after="0" w:line="240" w:lineRule="auto"/>
      </w:pPr>
      <w:r>
        <w:separator/>
      </w:r>
    </w:p>
  </w:endnote>
  <w:endnote w:type="continuationSeparator" w:id="0">
    <w:p w14:paraId="49790F0A" w14:textId="77777777" w:rsidR="008C4554" w:rsidRDefault="008C455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17A28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2DFB" w14:textId="77777777" w:rsidR="008C4554" w:rsidRDefault="008C4554" w:rsidP="00A02726">
      <w:pPr>
        <w:spacing w:after="0" w:line="240" w:lineRule="auto"/>
      </w:pPr>
      <w:r>
        <w:separator/>
      </w:r>
    </w:p>
  </w:footnote>
  <w:footnote w:type="continuationSeparator" w:id="0">
    <w:p w14:paraId="5C326A1B" w14:textId="77777777" w:rsidR="008C4554" w:rsidRDefault="008C455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8C4554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554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8C4554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ABF"/>
    <w:rsid w:val="00071B49"/>
    <w:rsid w:val="00072B8E"/>
    <w:rsid w:val="00072BAC"/>
    <w:rsid w:val="000734FC"/>
    <w:rsid w:val="000747B1"/>
    <w:rsid w:val="00074D24"/>
    <w:rsid w:val="00077E6C"/>
    <w:rsid w:val="00080182"/>
    <w:rsid w:val="00080967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3A9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1DD4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6F47C5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433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2A6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C4554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52E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950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17A28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2F59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1A41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Rusxu5Ppd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6707-5E2E-436F-8AB7-2E9B3F95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2</cp:revision>
  <cp:lastPrinted>2021-05-28T08:53:00Z</cp:lastPrinted>
  <dcterms:created xsi:type="dcterms:W3CDTF">2021-10-30T19:59:00Z</dcterms:created>
  <dcterms:modified xsi:type="dcterms:W3CDTF">2021-10-30T19:59:00Z</dcterms:modified>
</cp:coreProperties>
</file>